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bookmarkStart w:id="0" w:name="_GoBack"/>
      <w:bookmarkEnd w:id="0"/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AC79BA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r>
        <w:rPr>
          <w:rFonts w:ascii="Arial" w:eastAsia="Times New Roman" w:hAnsi="Arial" w:cs="Arial"/>
          <w:noProof/>
          <w:color w:val="000000"/>
          <w:sz w:val="28"/>
          <w:szCs w:val="24"/>
          <w:lang w:val="en-IE" w:eastAsia="en-IE"/>
        </w:rPr>
        <w:drawing>
          <wp:inline distT="0" distB="0" distL="0" distR="0">
            <wp:extent cx="2449002" cy="2392225"/>
            <wp:effectExtent l="0" t="0" r="889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232" cy="240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2"/>
          <w:szCs w:val="24"/>
          <w:lang w:eastAsia="ar-SA"/>
        </w:rPr>
        <w:tab/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IALA S-201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B51ABB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  <w:proofErr w:type="gramStart"/>
      <w:r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Draft  0.0.</w:t>
      </w:r>
      <w:r w:rsidR="00AC79BA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7</w:t>
      </w:r>
      <w:proofErr w:type="gramEnd"/>
      <w:r w:rsidR="00690968" w:rsidRPr="00690968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 – </w:t>
      </w:r>
      <w:r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J</w:t>
      </w:r>
      <w:r w:rsidR="00AC79BA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ul</w:t>
      </w:r>
      <w:r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y 2017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IALA AtoN 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LineNumbers/>
        <w:tabs>
          <w:tab w:val="center" w:pos="4680"/>
          <w:tab w:val="right" w:pos="936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237EE0" w:rsidRDefault="00237EE0" w:rsidP="00237EE0">
      <w:pPr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sectPr w:rsidR="00690968" w:rsidRPr="00237E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708" w:left="1440" w:header="720" w:footer="720" w:gutter="0"/>
          <w:cols w:space="720"/>
          <w:docGrid w:linePitch="600" w:charSpace="32768"/>
        </w:sectPr>
      </w:pPr>
      <w:r w:rsidRPr="00237EE0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ANNEX </w:t>
      </w:r>
      <w:r w:rsidR="009E50B6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E</w:t>
      </w:r>
    </w:p>
    <w:p w:rsidR="00583ADE" w:rsidRDefault="009E50B6">
      <w:r w:rsidRPr="00D613E9">
        <w:rPr>
          <w:rFonts w:ascii="Times New Roman" w:eastAsia="SimSun" w:hAnsi="Times New Roman" w:cs="Arial"/>
          <w:kern w:val="1"/>
          <w:sz w:val="24"/>
          <w:szCs w:val="24"/>
          <w:shd w:val="clear" w:color="auto" w:fill="FFFF66"/>
          <w:lang w:val="en-CA" w:eastAsia="hi-IN" w:bidi="hi-IN"/>
        </w:rPr>
        <w:lastRenderedPageBreak/>
        <w:t>Placeholder</w:t>
      </w:r>
      <w:r w:rsidRPr="00D613E9">
        <w:rPr>
          <w:rFonts w:ascii="Times New Roman" w:eastAsia="SimSun" w:hAnsi="Times New Roman" w:cs="Arial"/>
          <w:kern w:val="1"/>
          <w:sz w:val="24"/>
          <w:szCs w:val="24"/>
          <w:lang w:val="en-CA" w:eastAsia="hi-IN" w:bidi="hi-IN"/>
        </w:rPr>
        <w:t xml:space="preserve"> for a future portrayal catalogue. Currently considered not needed.</w:t>
      </w:r>
    </w:p>
    <w:sectPr w:rsidR="00583A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405" w:rsidRDefault="004D0405" w:rsidP="00421C52">
      <w:pPr>
        <w:spacing w:after="0" w:line="240" w:lineRule="auto"/>
      </w:pPr>
      <w:r>
        <w:separator/>
      </w:r>
    </w:p>
  </w:endnote>
  <w:endnote w:type="continuationSeparator" w:id="0">
    <w:p w:rsidR="004D0405" w:rsidRDefault="004D0405" w:rsidP="0042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C52" w:rsidRDefault="00421C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C52" w:rsidRDefault="00421C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C52" w:rsidRDefault="00421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405" w:rsidRDefault="004D0405" w:rsidP="00421C52">
      <w:pPr>
        <w:spacing w:after="0" w:line="240" w:lineRule="auto"/>
      </w:pPr>
      <w:r>
        <w:separator/>
      </w:r>
    </w:p>
  </w:footnote>
  <w:footnote w:type="continuationSeparator" w:id="0">
    <w:p w:rsidR="004D0405" w:rsidRDefault="004D0405" w:rsidP="0042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C52" w:rsidRDefault="00421C5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43688" o:spid="_x0000_s2050" type="#_x0000_t136" style="position:absolute;margin-left:0;margin-top:0;width:571.8pt;height:8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C52" w:rsidRDefault="00421C52" w:rsidP="00421C52">
    <w:pPr>
      <w:pStyle w:val="Header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43689" o:spid="_x0000_s2051" type="#_x0000_t136" style="position:absolute;left:0;text-align:left;margin-left:0;margin-top:0;width:571.8pt;height:8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>
      <w:t>ARM8-10.4.8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C52" w:rsidRDefault="00421C5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43687" o:spid="_x0000_s2049" type="#_x0000_t136" style="position:absolute;margin-left:0;margin-top:0;width:571.8pt;height:8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968"/>
    <w:rsid w:val="000C4B2D"/>
    <w:rsid w:val="001C720F"/>
    <w:rsid w:val="00234996"/>
    <w:rsid w:val="00237EE0"/>
    <w:rsid w:val="00421C52"/>
    <w:rsid w:val="004D0405"/>
    <w:rsid w:val="00690968"/>
    <w:rsid w:val="009E50B6"/>
    <w:rsid w:val="00A040C7"/>
    <w:rsid w:val="00AC79BA"/>
    <w:rsid w:val="00B51ABB"/>
    <w:rsid w:val="00F9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40513522-3B8C-4D6B-B287-CF2E90B5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C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C52"/>
  </w:style>
  <w:style w:type="paragraph" w:styleId="Footer">
    <w:name w:val="footer"/>
    <w:basedOn w:val="Normal"/>
    <w:link w:val="FooterChar"/>
    <w:uiPriority w:val="99"/>
    <w:unhideWhenUsed/>
    <w:rsid w:val="00421C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Seamus Doyle</cp:lastModifiedBy>
  <cp:revision>3</cp:revision>
  <dcterms:created xsi:type="dcterms:W3CDTF">2017-07-11T09:59:00Z</dcterms:created>
  <dcterms:modified xsi:type="dcterms:W3CDTF">2018-08-28T16:56:00Z</dcterms:modified>
</cp:coreProperties>
</file>